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BC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b/>
          <w:sz w:val="28"/>
          <w:szCs w:val="28"/>
        </w:rPr>
        <w:t>Общая информация о ЕГЭ</w:t>
      </w:r>
      <w:r w:rsidRPr="002D2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Основной формой государственной итоговой аттестации по образовательным программам среднего общего образования (ГИА) является  единый государственный экзамен (ЕГЭ). Сроки проведения ЕГЭ Министерство образования и науки России определяет сроки и единое расписание проведение ЕГЭ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ЕГЭ  д</w:t>
      </w:r>
      <w:r w:rsidRPr="002D21BC">
        <w:rPr>
          <w:rFonts w:ascii="Times New Roman" w:hAnsi="Times New Roman" w:cs="Times New Roman"/>
          <w:sz w:val="28"/>
          <w:szCs w:val="28"/>
        </w:rPr>
        <w:t xml:space="preserve">опускаются выпускники текущего года: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1BC">
        <w:rPr>
          <w:rFonts w:ascii="Times New Roman" w:hAnsi="Times New Roman" w:cs="Times New Roman"/>
          <w:sz w:val="28"/>
          <w:szCs w:val="28"/>
        </w:rPr>
        <w:t xml:space="preserve">• не имеющие академической задолженности и в полном объеме выполнившие учебный план; </w:t>
      </w:r>
      <w:proofErr w:type="gramEnd"/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успешно </w:t>
      </w:r>
      <w:proofErr w:type="gramStart"/>
      <w:r w:rsidRPr="002D21BC">
        <w:rPr>
          <w:rFonts w:ascii="Times New Roman" w:hAnsi="Times New Roman" w:cs="Times New Roman"/>
          <w:sz w:val="28"/>
          <w:szCs w:val="28"/>
        </w:rPr>
        <w:t>написавшие</w:t>
      </w:r>
      <w:proofErr w:type="gramEnd"/>
      <w:r w:rsidRPr="002D21BC">
        <w:rPr>
          <w:rFonts w:ascii="Times New Roman" w:hAnsi="Times New Roman" w:cs="Times New Roman"/>
          <w:sz w:val="28"/>
          <w:szCs w:val="28"/>
        </w:rPr>
        <w:t xml:space="preserve"> итоговое сочинение 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>Подача заявления для участия в ЕГЭ</w:t>
      </w:r>
      <w:proofErr w:type="gramStart"/>
      <w:r w:rsidRPr="002D21B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D21BC">
        <w:rPr>
          <w:rFonts w:ascii="Times New Roman" w:hAnsi="Times New Roman" w:cs="Times New Roman"/>
          <w:sz w:val="28"/>
          <w:szCs w:val="28"/>
        </w:rPr>
        <w:t xml:space="preserve">о 1 февраля в своей школе выпускник должен написать заявление, в котором указывается выбор учебных предметов, уровень ЕГЭ по математике и форма (формы) итоговой аттестации – ЕГЭ или ГВЭ </w:t>
      </w:r>
      <w:r w:rsidRPr="002D21BC">
        <w:rPr>
          <w:rFonts w:ascii="Times New Roman" w:hAnsi="Times New Roman" w:cs="Times New Roman"/>
          <w:b/>
          <w:sz w:val="28"/>
          <w:szCs w:val="28"/>
          <w:u w:val="single"/>
        </w:rPr>
        <w:t>Изменения после подачи заявления Участники ГИА вправе изменить (дополнить) перечень указанных в заявлениях учебных предметов, а также изменить форму ГИА (для лиц, указанных в подпункте «б» пункта 7 настоящего Порядка) и сроки участия в ГИА при наличии у них уважительных причин (болезни или иных обстоятельств), подтвержденных документально.</w:t>
      </w:r>
      <w:r w:rsidRPr="002D2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Информирование о ЕГЭ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Нормативные правовые документы, оперативная официальная информация, демоверсии, открытый банк заданий ЕГЭ Информационный портал ЕГЭ  </w:t>
      </w:r>
      <w:hyperlink r:id="rId5" w:history="1">
        <w:r w:rsidRPr="0081575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http://ege.edu.ru/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1BC">
        <w:rPr>
          <w:rFonts w:ascii="Times New Roman" w:hAnsi="Times New Roman" w:cs="Times New Roman"/>
          <w:b/>
          <w:sz w:val="28"/>
          <w:szCs w:val="28"/>
        </w:rPr>
        <w:t xml:space="preserve"> (также можно ознакомиться с результатами ЕГЭ</w:t>
      </w:r>
      <w:r>
        <w:rPr>
          <w:rFonts w:ascii="Times New Roman" w:hAnsi="Times New Roman" w:cs="Times New Roman"/>
          <w:b/>
          <w:sz w:val="28"/>
          <w:szCs w:val="28"/>
        </w:rPr>
        <w:t>, указав паспортные данные)</w:t>
      </w:r>
      <w:r w:rsidRPr="002D2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2D21B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D21B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15755">
          <w:rPr>
            <w:rStyle w:val="a3"/>
            <w:rFonts w:ascii="Times New Roman" w:hAnsi="Times New Roman" w:cs="Times New Roman"/>
            <w:sz w:val="28"/>
            <w:szCs w:val="28"/>
          </w:rPr>
          <w:t>http://obrnadzor.gov.ru/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2D21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21BC">
        <w:rPr>
          <w:rFonts w:ascii="Times New Roman" w:hAnsi="Times New Roman" w:cs="Times New Roman"/>
          <w:sz w:val="28"/>
          <w:szCs w:val="28"/>
        </w:rPr>
        <w:t xml:space="preserve"> России </w:t>
      </w:r>
      <w:hyperlink r:id="rId7" w:history="1">
        <w:r w:rsidRPr="00815755">
          <w:rPr>
            <w:rStyle w:val="a3"/>
            <w:rFonts w:ascii="Times New Roman" w:hAnsi="Times New Roman" w:cs="Times New Roman"/>
            <w:sz w:val="28"/>
            <w:szCs w:val="28"/>
          </w:rPr>
          <w:t>http://обрнауки.рф/</w:t>
        </w:r>
      </w:hyperlink>
      <w:r w:rsidRPr="002D2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Открытый банк заданий ЕГЭ: </w:t>
      </w:r>
      <w:hyperlink r:id="rId8" w:history="1">
        <w:r w:rsidRPr="00815755">
          <w:rPr>
            <w:rStyle w:val="a3"/>
            <w:rFonts w:ascii="Times New Roman" w:hAnsi="Times New Roman" w:cs="Times New Roman"/>
            <w:sz w:val="28"/>
            <w:szCs w:val="28"/>
          </w:rPr>
          <w:t>http://www.fipi.ru/content/otkrytyy-bank-zadaniy-ege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BC" w:rsidRDefault="002D21BC" w:rsidP="002D21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Официальные сайты органов исполнительной власти, осуществляющих государственное управление в сфере образования, и региональных центров обработки информации субъектов Российской федерации. </w:t>
      </w:r>
    </w:p>
    <w:p w:rsidR="00CC0A69" w:rsidRDefault="00CC0A69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A6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D21BC" w:rsidRPr="00CC0A69">
        <w:rPr>
          <w:rFonts w:ascii="Times New Roman" w:hAnsi="Times New Roman" w:cs="Times New Roman"/>
          <w:b/>
          <w:i/>
          <w:sz w:val="28"/>
          <w:szCs w:val="28"/>
        </w:rPr>
        <w:t>акие предметы являются обязательными?</w:t>
      </w:r>
      <w:r w:rsidR="002D21BC" w:rsidRPr="002D21BC">
        <w:rPr>
          <w:rFonts w:ascii="Times New Roman" w:hAnsi="Times New Roman" w:cs="Times New Roman"/>
          <w:sz w:val="28"/>
          <w:szCs w:val="28"/>
        </w:rPr>
        <w:t xml:space="preserve"> Для получения аттестата о среднем общем образовании выпускники сдают два обязательных предмета – русский язык и математику. Какой уровень математики выбрать? Экзамен по математике делится на базовый и профильный уровень. Базовый уровень необходим, чтобы получить аттестат и иметь возможность 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 </w:t>
      </w:r>
      <w:proofErr w:type="gramStart"/>
      <w:r w:rsidR="002D21BC" w:rsidRPr="002D21BC">
        <w:rPr>
          <w:rFonts w:ascii="Times New Roman" w:hAnsi="Times New Roman" w:cs="Times New Roman"/>
          <w:sz w:val="28"/>
          <w:szCs w:val="28"/>
        </w:rPr>
        <w:t>Выпускники могут выбрать только базовой или  про</w:t>
      </w:r>
      <w:r>
        <w:rPr>
          <w:rFonts w:ascii="Times New Roman" w:hAnsi="Times New Roman" w:cs="Times New Roman"/>
          <w:sz w:val="28"/>
          <w:szCs w:val="28"/>
        </w:rPr>
        <w:t>фильный экзамен по  математике.</w:t>
      </w:r>
      <w:proofErr w:type="gramEnd"/>
    </w:p>
    <w:p w:rsidR="00CC0A69" w:rsidRP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69">
        <w:rPr>
          <w:rFonts w:ascii="Times New Roman" w:hAnsi="Times New Roman" w:cs="Times New Roman"/>
          <w:b/>
          <w:sz w:val="28"/>
          <w:szCs w:val="28"/>
        </w:rPr>
        <w:t xml:space="preserve"> Какие предметы сдают по выбору?  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Обществознание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Физика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Химия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lastRenderedPageBreak/>
        <w:t xml:space="preserve">• Биология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История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Литература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Информатика и информационно-коммуникационные технологии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География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Иностранные языки (английский, немецкий, французский и испанский китайский)  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Школьник может выбрать и сдать любое количество предметов из списка. ВАЖНО! 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 w:rsidRPr="002D21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21BC">
        <w:rPr>
          <w:rFonts w:ascii="Times New Roman" w:hAnsi="Times New Roman" w:cs="Times New Roman"/>
          <w:sz w:val="28"/>
          <w:szCs w:val="28"/>
        </w:rPr>
        <w:t xml:space="preserve"> России. Каждый ВУЗ выбирает из этого перечня те или иные предметы, которые должны представить в своих правилах приема и объявить до 1 октября. </w:t>
      </w:r>
    </w:p>
    <w:p w:rsidR="00CC0A69" w:rsidRP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69"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 Продолжительность экзаменов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 Математика, физика, информатика и ИКТ, литература 3 ч. 55 мин.</w:t>
      </w:r>
    </w:p>
    <w:p w:rsidR="00CC0A69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 Русский язык, обществознание, история 3 ч. 30 мин.</w:t>
      </w:r>
    </w:p>
    <w:p w:rsidR="002D21BC" w:rsidRPr="002D21BC" w:rsidRDefault="002D21BC" w:rsidP="00CC0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Биология, география, химия, иностранный язык 3 ч. 00 мин. </w:t>
      </w:r>
    </w:p>
    <w:p w:rsidR="00CC0A69" w:rsidRPr="00CC0A69" w:rsidRDefault="002D21BC" w:rsidP="002D2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 </w:t>
      </w:r>
      <w:r w:rsidRPr="00CC0A69">
        <w:rPr>
          <w:rFonts w:ascii="Times New Roman" w:hAnsi="Times New Roman" w:cs="Times New Roman"/>
          <w:b/>
          <w:sz w:val="28"/>
          <w:szCs w:val="28"/>
        </w:rPr>
        <w:t xml:space="preserve">Разрешено: 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Гелиевая, капиллярная или перьевая ручка с чернилами черного цвета; 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На математике  - линейка; 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На химии – непрограммируемый калькулятор; 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На физике – непрограммируемый калькулятор и  линейка; 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На географии – непрограммируемый калькулятор, линейка и транспортир. </w:t>
      </w:r>
      <w:r w:rsidRPr="00CC0A69">
        <w:rPr>
          <w:rFonts w:ascii="Times New Roman" w:hAnsi="Times New Roman" w:cs="Times New Roman"/>
          <w:b/>
          <w:sz w:val="28"/>
          <w:szCs w:val="28"/>
        </w:rPr>
        <w:t>Запрещено:</w:t>
      </w:r>
      <w:r w:rsidRPr="002D2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>• Наличие сре</w:t>
      </w:r>
      <w:proofErr w:type="gramStart"/>
      <w:r w:rsidRPr="002D21B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D21BC">
        <w:rPr>
          <w:rFonts w:ascii="Times New Roman" w:hAnsi="Times New Roman" w:cs="Times New Roman"/>
          <w:sz w:val="28"/>
          <w:szCs w:val="28"/>
        </w:rPr>
        <w:t xml:space="preserve"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 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Вынос из аудиторий и ППЭ экзаменационных материалов на бумажных  или электронных носителях, их фотографирование; 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Оказание содействия другим участникам ЕГЭ, в том числе передача им указанных средств и материалов. </w:t>
      </w:r>
    </w:p>
    <w:p w:rsidR="00CC0A69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69">
        <w:rPr>
          <w:rFonts w:ascii="Times New Roman" w:hAnsi="Times New Roman" w:cs="Times New Roman"/>
          <w:b/>
          <w:sz w:val="28"/>
          <w:szCs w:val="28"/>
        </w:rPr>
        <w:t>Минимальные пороги</w:t>
      </w:r>
      <w:r w:rsidRPr="002D21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0A69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Для получения аттестата установлено минимальное количество баллов ЕГЭ </w:t>
      </w:r>
      <w:proofErr w:type="gramStart"/>
      <w:r w:rsidRPr="002D21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21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A69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русскому языку – 24 балла (по 100-балльной шкале), </w:t>
      </w:r>
    </w:p>
    <w:p w:rsidR="00CC0A69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Математике базового уровня – 3 балла (по 5-балльной шкале), </w:t>
      </w:r>
    </w:p>
    <w:p w:rsidR="00CC0A69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Математике профильного уровня – 27 баллов (по 100-балльной шкале). </w:t>
      </w:r>
    </w:p>
    <w:p w:rsidR="00CC0A69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69">
        <w:rPr>
          <w:rFonts w:ascii="Times New Roman" w:hAnsi="Times New Roman" w:cs="Times New Roman"/>
          <w:b/>
          <w:sz w:val="28"/>
          <w:szCs w:val="28"/>
        </w:rPr>
        <w:t>Важно!</w:t>
      </w:r>
      <w:r w:rsidRPr="002D21BC">
        <w:rPr>
          <w:rFonts w:ascii="Times New Roman" w:hAnsi="Times New Roman" w:cs="Times New Roman"/>
          <w:sz w:val="28"/>
          <w:szCs w:val="28"/>
        </w:rPr>
        <w:t xml:space="preserve"> ВУЗы имеют право устанавливать свои минимальные баллы (с которыми будут принимать абитуриентов) выше этого уровня! </w:t>
      </w:r>
    </w:p>
    <w:p w:rsidR="00CC0A69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 </w:t>
      </w:r>
      <w:r w:rsidRPr="00CC0A69">
        <w:rPr>
          <w:rFonts w:ascii="Times New Roman" w:hAnsi="Times New Roman" w:cs="Times New Roman"/>
          <w:b/>
          <w:sz w:val="28"/>
          <w:szCs w:val="28"/>
        </w:rPr>
        <w:t>Повторная сдача экзаменов</w:t>
      </w:r>
      <w:r w:rsidRPr="002D21BC">
        <w:rPr>
          <w:rFonts w:ascii="Times New Roman" w:hAnsi="Times New Roman" w:cs="Times New Roman"/>
          <w:sz w:val="28"/>
          <w:szCs w:val="28"/>
        </w:rPr>
        <w:t xml:space="preserve"> Участники ГИА,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 </w:t>
      </w:r>
    </w:p>
    <w:p w:rsidR="00CC0A69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lastRenderedPageBreak/>
        <w:t>По решению председателя ГЭК повторно допускаются к сдаче экзамена в текущем учебном году по соответствующему учебному предмету в резервные сроки:</w:t>
      </w:r>
    </w:p>
    <w:p w:rsidR="00CC0A69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 - участники ГИА, получившие на ГИА неудовлетворительный результат по одному из обязательных учебных предметов; </w:t>
      </w:r>
    </w:p>
    <w:p w:rsidR="002D21BC" w:rsidRPr="002D21BC" w:rsidRDefault="002D21BC" w:rsidP="00CC0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- участники экзамена, не явившиеся на экзамен по уважительным причинам (болезнь или иные обстоятельства), 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>подтвержденным документально;</w:t>
      </w:r>
    </w:p>
    <w:p w:rsidR="00CC0A69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 - 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документально; </w:t>
      </w:r>
    </w:p>
    <w:p w:rsidR="002D21BC" w:rsidRDefault="002D21BC" w:rsidP="002D2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- участники экзамена, апелляции которых о нарушении порядка проведения ГИА конфликтной комиссией были удовлетворены; участники экзамена, чьи результаты были аннулированы по решению председателя ГЭК в случае выявления фактов нарушений Порядка, совершенных лицами, указанными в пунктах 59 и 60 настоящего Порядка, или иными (в том числе неустановленными) лицами.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Если школьник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Если выпускник получает результаты ниже минимального количества баллов и по русскому языку, и по математике, он сможет пересдать ЕГЭ не ранее 1 сентября текущего года.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A69">
        <w:rPr>
          <w:rFonts w:ascii="Times New Roman" w:hAnsi="Times New Roman" w:cs="Times New Roman"/>
          <w:b/>
          <w:sz w:val="28"/>
          <w:szCs w:val="28"/>
        </w:rPr>
        <w:t>Предметы по выбору в текущем году не пересдаются</w:t>
      </w:r>
      <w:r w:rsidRPr="002D2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Апелляция о нарушении установленного порядка проведения ЕГЭ подается участником ЕГЭ в день экзамена, не покидая пункта проведения экзаменов. 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 Результатом рассмотрения апелляции может быть: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отклонение апелляции и сохранение выставленных баллов;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удовлетворение апелляции и выставление других баллов, как в сторону увеличения, так и в сторону уменьшения. 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A69">
        <w:rPr>
          <w:rFonts w:ascii="Times New Roman" w:hAnsi="Times New Roman" w:cs="Times New Roman"/>
          <w:b/>
          <w:sz w:val="28"/>
          <w:szCs w:val="28"/>
        </w:rPr>
        <w:t>Олимпиады</w:t>
      </w:r>
      <w:proofErr w:type="gramStart"/>
      <w:r w:rsidRPr="00CC0A69"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 w:rsidRPr="00CC0A69">
        <w:rPr>
          <w:rFonts w:ascii="Times New Roman" w:hAnsi="Times New Roman" w:cs="Times New Roman"/>
          <w:b/>
          <w:sz w:val="28"/>
          <w:szCs w:val="28"/>
        </w:rPr>
        <w:t>акие льготы можно получить с помощью олимпиад</w:t>
      </w:r>
      <w:r w:rsidRPr="002D21B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lastRenderedPageBreak/>
        <w:t xml:space="preserve">1. Первая группа льгот представляет собой поступление в тот или иной вуз без экзаменов.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2. вторая группа присваивает абитуриенту: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за экзаменационный предмет 100 баллов при поступлении;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100 баллов за дополнительное вступительное испытание, которое необходимо пройти в некоторых вузах.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Результаты, каких олимпиад дают различные льготы при поступлении в вузы?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Международные олимпиады по общеобразовательным предметам школьников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Всероссийская олимпиада школьников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Олимпиады школьников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• Олимпийские, </w:t>
      </w:r>
      <w:proofErr w:type="spellStart"/>
      <w:r w:rsidRPr="002D21BC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2D21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21BC">
        <w:rPr>
          <w:rFonts w:ascii="Times New Roman" w:hAnsi="Times New Roman" w:cs="Times New Roman"/>
          <w:sz w:val="28"/>
          <w:szCs w:val="28"/>
        </w:rPr>
        <w:t>Сурдолимпийские</w:t>
      </w:r>
      <w:proofErr w:type="spellEnd"/>
      <w:r w:rsidRPr="002D21BC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Конкретный перечень олимпиад школьников, дающие льготы при поступлении, определяется </w:t>
      </w:r>
      <w:proofErr w:type="spellStart"/>
      <w:r w:rsidRPr="002D21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21BC">
        <w:rPr>
          <w:rFonts w:ascii="Times New Roman" w:hAnsi="Times New Roman" w:cs="Times New Roman"/>
          <w:sz w:val="28"/>
          <w:szCs w:val="28"/>
        </w:rPr>
        <w:t xml:space="preserve"> России до 1 ноября.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Уровни олимпиад, которые также влияют на льготы, помогающие при поступлении, определяются </w:t>
      </w:r>
      <w:proofErr w:type="spellStart"/>
      <w:r w:rsidRPr="002D21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21BC">
        <w:rPr>
          <w:rFonts w:ascii="Times New Roman" w:hAnsi="Times New Roman" w:cs="Times New Roman"/>
          <w:sz w:val="28"/>
          <w:szCs w:val="28"/>
        </w:rPr>
        <w:t xml:space="preserve"> России до 10 мая.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ВАЖНО! Вне конкурса, используя льготу победителя или призёра любой олимпиады, можно поступить только в один вуз на одно направление подготовки (специальность), соответствующее профилю олимпиады.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В других вузах победители и призёры различных олимпиад смогут участвовать в конкурсе на общих основаниях </w:t>
      </w:r>
    </w:p>
    <w:p w:rsidR="00CC0A69" w:rsidRDefault="002D21BC" w:rsidP="00CC0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1BC">
        <w:rPr>
          <w:rFonts w:ascii="Times New Roman" w:hAnsi="Times New Roman" w:cs="Times New Roman"/>
          <w:sz w:val="28"/>
          <w:szCs w:val="28"/>
        </w:rPr>
        <w:t xml:space="preserve">Полный перечень олимпиад (с указанием предмета, профиля и уровня) размещен на официальном сайте Российского совета олимпиад школьников http://www.rsr-olymp.ru/  </w:t>
      </w:r>
      <w:bookmarkStart w:id="0" w:name="_GoBack"/>
      <w:bookmarkEnd w:id="0"/>
    </w:p>
    <w:sectPr w:rsidR="00CC0A69" w:rsidSect="002D2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BC"/>
    <w:rsid w:val="0005405F"/>
    <w:rsid w:val="002D21BC"/>
    <w:rsid w:val="00861381"/>
    <w:rsid w:val="00AE2E15"/>
    <w:rsid w:val="00C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1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1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6;&#1073;&#1088;&#1085;&#1072;&#1091;&#1082;&#1080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5" Type="http://schemas.openxmlformats.org/officeDocument/2006/relationships/hyperlink" Target="http://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2</cp:revision>
  <cp:lastPrinted>2020-01-27T13:30:00Z</cp:lastPrinted>
  <dcterms:created xsi:type="dcterms:W3CDTF">2020-02-18T05:44:00Z</dcterms:created>
  <dcterms:modified xsi:type="dcterms:W3CDTF">2020-02-18T05:44:00Z</dcterms:modified>
</cp:coreProperties>
</file>