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2" w:rsidRPr="002E75B0" w:rsidRDefault="00DE1C72" w:rsidP="00DE1C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r w:rsidRPr="002E7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ПАМЯТКА</w:t>
      </w:r>
    </w:p>
    <w:p w:rsidR="00C14595" w:rsidRDefault="00DE1C72" w:rsidP="00C1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порядке действий </w:t>
      </w:r>
      <w:r w:rsidR="00553AF4" w:rsidRPr="002E75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зоне внезапного затопления </w:t>
      </w:r>
    </w:p>
    <w:p w:rsidR="00553AF4" w:rsidRDefault="00553AF4" w:rsidP="00C1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наводнения, паводка:</w:t>
      </w:r>
    </w:p>
    <w:bookmarkEnd w:id="0"/>
    <w:p w:rsidR="00C14595" w:rsidRPr="00C14595" w:rsidRDefault="00C14595" w:rsidP="00C1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Сохраняйте спокойствие, не паникуйте.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Быстро соберите необходимые документы, ценности, лекарства, продукты и прочие необходимые вещи.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Окажите помощь детям, инвалидам и людям преклонного возраста. Они подлежат эвакуации в первую очередь.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 возможности немедленно оставьте зону затопления.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Перед выходом из дома отключите электро- и газоснабжение, погасите огонь в печах. Закройте окна и двери, если есть время – закройте окна</w:t>
      </w:r>
      <w:r w:rsidR="00125F77"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двери первого этажа досками</w:t>
      </w: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невозможности эвакуироваться – поднимитесь на верхние этажи. Если дом одноэтажный – займите чердачные помещения.</w:t>
      </w:r>
    </w:p>
    <w:p w:rsidR="00553AF4" w:rsidRPr="002E75B0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До прибытия помощи оставайтесь на верхних этажах, крышах, деревья</w:t>
      </w:r>
      <w:r w:rsidR="008074C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возвышениях, сигнализируйте спасателям, чтобы они имели возможность быстро Вас обнаружить.</w:t>
      </w:r>
    </w:p>
    <w:p w:rsidR="00553AF4" w:rsidRDefault="00553AF4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Оказавшись в воде, снимите с себя тяжёлую одежду и обувь, отыщите </w:t>
      </w:r>
      <w:r w:rsidR="00125F77"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вблизи предметы</w:t>
      </w:r>
      <w:r w:rsidRPr="002E75B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можно воспользоваться до получения помощи, используйте деревья, высокие конструкции зданий.</w:t>
      </w:r>
    </w:p>
    <w:p w:rsidR="002E75B0" w:rsidRPr="002E75B0" w:rsidRDefault="002E75B0" w:rsidP="0055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5B0" w:rsidRPr="002E75B0" w:rsidRDefault="002E75B0" w:rsidP="002E75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5B0">
        <w:rPr>
          <w:rFonts w:ascii="Times New Roman" w:hAnsi="Times New Roman" w:cs="Times New Roman"/>
          <w:b/>
          <w:sz w:val="26"/>
          <w:szCs w:val="26"/>
        </w:rPr>
        <w:t>Телефоны служб экстренного реагирования городского округа Чапаевск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3287"/>
        <w:gridCol w:w="3180"/>
      </w:tblGrid>
      <w:tr w:rsidR="002E75B0" w:rsidRPr="002E75B0" w:rsidTr="002B29D9">
        <w:trPr>
          <w:trHeight w:val="613"/>
        </w:trPr>
        <w:tc>
          <w:tcPr>
            <w:tcW w:w="10137" w:type="dxa"/>
            <w:gridSpan w:val="3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Единый телефон спасения: 112 (сотовый)</w:t>
            </w:r>
          </w:p>
        </w:tc>
      </w:tr>
      <w:tr w:rsidR="002E75B0" w:rsidRPr="002E75B0" w:rsidTr="002B29D9">
        <w:tc>
          <w:tcPr>
            <w:tcW w:w="3572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службы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</w:rPr>
              <w:t>Номер городского телефона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</w:rPr>
              <w:t>Номер сотового телефона</w:t>
            </w:r>
          </w:p>
        </w:tc>
      </w:tr>
      <w:tr w:rsidR="002E75B0" w:rsidRPr="002E75B0" w:rsidTr="002B29D9">
        <w:tc>
          <w:tcPr>
            <w:tcW w:w="3572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Пожарная охрана: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01</w:t>
            </w:r>
          </w:p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2-17-27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2E75B0" w:rsidRPr="002E75B0" w:rsidTr="002B29D9">
        <w:tc>
          <w:tcPr>
            <w:tcW w:w="3572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Полиция: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02</w:t>
            </w:r>
          </w:p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2-28-55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</w:rPr>
              <w:t xml:space="preserve">102 </w:t>
            </w:r>
          </w:p>
        </w:tc>
      </w:tr>
      <w:tr w:rsidR="002E75B0" w:rsidRPr="002E75B0" w:rsidTr="002B29D9">
        <w:tc>
          <w:tcPr>
            <w:tcW w:w="3572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Скорая помощь: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03</w:t>
            </w:r>
          </w:p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2-19-36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E75B0" w:rsidRPr="002E75B0" w:rsidTr="002B29D9">
        <w:trPr>
          <w:trHeight w:val="601"/>
        </w:trPr>
        <w:tc>
          <w:tcPr>
            <w:tcW w:w="3572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Газовая служба: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04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5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E75B0" w:rsidRPr="002E75B0" w:rsidTr="002E75B0">
        <w:trPr>
          <w:trHeight w:val="599"/>
        </w:trPr>
        <w:tc>
          <w:tcPr>
            <w:tcW w:w="10137" w:type="dxa"/>
            <w:gridSpan w:val="3"/>
            <w:shd w:val="clear" w:color="auto" w:fill="auto"/>
            <w:vAlign w:val="center"/>
          </w:tcPr>
          <w:p w:rsidR="002E75B0" w:rsidRPr="002E75B0" w:rsidRDefault="002E75B0" w:rsidP="002E75B0">
            <w:pPr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Единая дежурно-диспетчерская служба: </w:t>
            </w:r>
            <w:r w:rsidRPr="002E75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ab/>
              <w:t>2-34-33, 2-29-43</w:t>
            </w:r>
          </w:p>
        </w:tc>
      </w:tr>
    </w:tbl>
    <w:p w:rsidR="00DE1C72" w:rsidRPr="002E75B0" w:rsidRDefault="00DE1C72" w:rsidP="002E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1C72" w:rsidRPr="002E75B0" w:rsidSect="00E64617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9C5"/>
    <w:multiLevelType w:val="multilevel"/>
    <w:tmpl w:val="EE583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951D3"/>
    <w:multiLevelType w:val="multilevel"/>
    <w:tmpl w:val="B14C3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A2609"/>
    <w:multiLevelType w:val="multilevel"/>
    <w:tmpl w:val="D8CCA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F3AF2"/>
    <w:multiLevelType w:val="multilevel"/>
    <w:tmpl w:val="347CD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35DA0"/>
    <w:multiLevelType w:val="multilevel"/>
    <w:tmpl w:val="36A8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A"/>
    <w:rsid w:val="00125F77"/>
    <w:rsid w:val="002424BD"/>
    <w:rsid w:val="00291E59"/>
    <w:rsid w:val="002E75B0"/>
    <w:rsid w:val="00553AF4"/>
    <w:rsid w:val="005C73BC"/>
    <w:rsid w:val="006F5C38"/>
    <w:rsid w:val="008074C2"/>
    <w:rsid w:val="008868EA"/>
    <w:rsid w:val="00AD08D6"/>
    <w:rsid w:val="00C14595"/>
    <w:rsid w:val="00C60725"/>
    <w:rsid w:val="00CE47D2"/>
    <w:rsid w:val="00DE1C72"/>
    <w:rsid w:val="00E6461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86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8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86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8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CF1A-946E-42FE-8813-0DB6F481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2017-03-27T08:12:00Z</cp:lastPrinted>
  <dcterms:created xsi:type="dcterms:W3CDTF">2019-03-19T12:20:00Z</dcterms:created>
  <dcterms:modified xsi:type="dcterms:W3CDTF">2019-03-19T12:20:00Z</dcterms:modified>
</cp:coreProperties>
</file>